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6B1CE"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4DC2401C"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3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 w14:paraId="3A99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6C59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08F2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 w14:paraId="6294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8A97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DB56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3F17"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0DDE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A53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3A6E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E91C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增值税发票  □普通发票</w:t>
            </w:r>
          </w:p>
        </w:tc>
      </w:tr>
      <w:tr w14:paraId="78ED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B46E"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C2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A308"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4CA3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0F8B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2E0B"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D0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57BE"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9ECD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349E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466C"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455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0D4B"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06A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 w14:paraId="68BB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9885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 w14:paraId="5BC2AC36"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BF55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 w14:paraId="0993940A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72EC73D4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34B1B26B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21322A05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4138877A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 w14:paraId="7FCE6824"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</w:tbl>
    <w:p w14:paraId="64031D85">
      <w:pPr>
        <w:numPr>
          <w:ilvl w:val="0"/>
          <w:numId w:val="1"/>
        </w:numPr>
        <w:tabs>
          <w:tab w:val="left" w:pos="400"/>
          <w:tab w:val="clear" w:pos="312"/>
        </w:tabs>
        <w:spacing w:line="560" w:lineRule="exact"/>
        <w:ind w:right="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为了方便培训管理，</w:t>
      </w:r>
      <w:r>
        <w:rPr>
          <w:rFonts w:hint="eastAsia" w:ascii="仿宋_GB2312" w:hAnsi="仿宋_GB2312" w:eastAsia="仿宋_GB2312"/>
          <w:sz w:val="24"/>
          <w:lang w:eastAsia="zh-CN"/>
        </w:rPr>
        <w:t>请务必</w:t>
      </w:r>
      <w:r>
        <w:rPr>
          <w:rFonts w:hint="eastAsia" w:ascii="仿宋_GB2312" w:hAnsi="仿宋_GB2312" w:eastAsia="仿宋_GB2312"/>
          <w:color w:val="FF0000"/>
          <w:sz w:val="24"/>
        </w:rPr>
        <w:t xml:space="preserve"> </w:t>
      </w:r>
      <w:r>
        <w:rPr>
          <w:rFonts w:hint="eastAsia" w:ascii="仿宋_GB2312" w:hAnsi="仿宋_GB2312" w:eastAsia="仿宋_GB2312"/>
          <w:color w:val="auto"/>
          <w:sz w:val="24"/>
        </w:rPr>
        <w:t>20</w:t>
      </w:r>
      <w:r>
        <w:rPr>
          <w:rFonts w:hint="eastAsia" w:ascii="仿宋_GB2312" w:hAnsi="仿宋_GB2312" w:eastAsia="仿宋_GB2312"/>
          <w:color w:val="auto"/>
          <w:sz w:val="24"/>
          <w:lang w:val="en-US" w:eastAsia="zh-CN"/>
        </w:rPr>
        <w:t>25</w:t>
      </w:r>
      <w:r>
        <w:rPr>
          <w:rFonts w:hint="eastAsia" w:ascii="仿宋_GB2312" w:hAnsi="仿宋_GB2312" w:eastAsia="仿宋_GB2312"/>
          <w:color w:val="auto"/>
          <w:sz w:val="24"/>
        </w:rPr>
        <w:t>年</w:t>
      </w:r>
      <w:r>
        <w:rPr>
          <w:rFonts w:hint="eastAsia" w:ascii="仿宋_GB2312" w:hAnsi="仿宋_GB2312" w:eastAsia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24"/>
        </w:rPr>
        <w:t>月</w:t>
      </w:r>
      <w:r>
        <w:rPr>
          <w:rFonts w:hint="eastAsia" w:ascii="仿宋_GB2312" w:hAnsi="仿宋_GB2312" w:eastAsia="仿宋_GB2312"/>
          <w:color w:val="auto"/>
          <w:sz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auto"/>
          <w:sz w:val="24"/>
        </w:rPr>
        <w:t>日</w:t>
      </w:r>
      <w:r>
        <w:rPr>
          <w:rFonts w:hint="eastAsia" w:ascii="仿宋_GB2312" w:hAnsi="仿宋_GB2312" w:eastAsia="仿宋_GB2312"/>
          <w:sz w:val="24"/>
          <w:lang w:eastAsia="zh-CN"/>
        </w:rPr>
        <w:t>前将回执发送到指定邮箱</w:t>
      </w:r>
      <w:r>
        <w:rPr>
          <w:rFonts w:hint="eastAsia" w:ascii="仿宋_GB2312" w:hAnsi="仿宋_GB2312" w:eastAsia="仿宋_GB2312"/>
          <w:sz w:val="24"/>
        </w:rPr>
        <w:t>（</w:t>
      </w:r>
      <w:r>
        <w:rPr>
          <w:rFonts w:hint="eastAsia" w:ascii="仿宋_GB2312" w:hAnsi="仿宋_GB2312" w:eastAsia="仿宋_GB2312"/>
          <w:sz w:val="24"/>
          <w:lang w:val="en-US" w:eastAsia="zh-CN"/>
        </w:rPr>
        <w:t>请尽量以汇款方式缴纳报名费</w:t>
      </w:r>
      <w:r>
        <w:rPr>
          <w:rFonts w:hint="eastAsia" w:ascii="仿宋_GB2312" w:hAnsi="仿宋_GB2312" w:eastAsia="仿宋_GB2312"/>
          <w:sz w:val="24"/>
        </w:rPr>
        <w:t>）；</w:t>
      </w:r>
    </w:p>
    <w:p w14:paraId="79A1DDDE">
      <w:pPr>
        <w:numPr>
          <w:ilvl w:val="0"/>
          <w:numId w:val="0"/>
        </w:numPr>
        <w:tabs>
          <w:tab w:val="left" w:pos="400"/>
        </w:tabs>
        <w:spacing w:line="560" w:lineRule="exact"/>
        <w:ind w:right="80" w:rightChars="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2、若企业选派多人参加，每选派6人可免1人培训费，会员单位九折优惠。</w:t>
      </w:r>
    </w:p>
    <w:p w14:paraId="600461B7">
      <w:pPr>
        <w:tabs>
          <w:tab w:val="left" w:pos="400"/>
        </w:tabs>
        <w:spacing w:line="560" w:lineRule="exact"/>
        <w:ind w:right="80"/>
        <w:rPr>
          <w:rFonts w:hint="eastAsia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/>
          <w:sz w:val="24"/>
        </w:rPr>
        <w:t>.其他需要请与张鑫联</w:t>
      </w:r>
      <w:r>
        <w:rPr>
          <w:rFonts w:hint="eastAsia" w:ascii="仿宋_GB2312" w:hAnsi="仿宋_GB2312" w:eastAsia="仿宋_GB2312" w:cs="Times New Roman"/>
          <w:sz w:val="24"/>
          <w:lang w:val="en-US" w:eastAsia="zh-CN"/>
        </w:rPr>
        <w:t>系（电话：0531-88023950 、</w:t>
      </w:r>
      <w:r>
        <w:rPr>
          <w:rFonts w:hint="eastAsia" w:ascii="仿宋_GB2312" w:hAnsi="仿宋_GB2312" w:eastAsia="仿宋_GB2312"/>
          <w:sz w:val="24"/>
        </w:rPr>
        <w:t xml:space="preserve"> 1</w:t>
      </w:r>
      <w:r>
        <w:rPr>
          <w:rFonts w:hint="eastAsia" w:ascii="仿宋_GB2312" w:hAnsi="仿宋_GB2312" w:eastAsia="仿宋_GB2312"/>
          <w:sz w:val="24"/>
          <w:lang w:val="en-US" w:eastAsia="zh-CN"/>
        </w:rPr>
        <w:t>7686687025</w:t>
      </w:r>
      <w:r>
        <w:rPr>
          <w:rFonts w:hint="eastAsia" w:ascii="仿宋_GB2312" w:hAnsi="仿宋_GB2312" w:eastAsia="仿宋_GB2312"/>
          <w:sz w:val="24"/>
        </w:rPr>
        <w:t>）。</w:t>
      </w:r>
    </w:p>
    <w:p w14:paraId="7E01F1EB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 w14:paraId="7C57A9E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E7AA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6C6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723"/>
    <w:multiLevelType w:val="singleLevel"/>
    <w:tmpl w:val="B69B8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2025-06-06T01:41:46Z</dcterms:created>
  <dc:creator>Lenovo</dc:creator>
  <cp:lastModifiedBy>绝缘体</cp:lastModifiedBy>
  <dcterms:modified xsi:type="dcterms:W3CDTF">2025-06-06T01:41:56Z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eyJoZGlkIjoiNTU0ZmIwYTQ3NzlmZGUxZmU3Zjk0M2IyZTNmM2IxNjAiLCJ1c2VySWQiOiIzODk4NzU2NzcifQ==</vt:lpwstr>
  </property>
  <property fmtid="{D5CDD505-2E9C-101B-9397-08002B2CF9AE}" pid="4" name="ICV">
    <vt:lpwstr>65EBC4BD8D0F440C86B5303BC31CE57B_12</vt:lpwstr>
  </property>
</Properties>
</file>